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1812E" w14:textId="77777777" w:rsidR="005D37CA" w:rsidRDefault="005D37CA" w:rsidP="00F4746F">
      <w:pPr>
        <w:jc w:val="both"/>
        <w:rPr>
          <w:rFonts w:ascii="Arial" w:hAnsi="Arial" w:cs="Arial"/>
          <w:sz w:val="24"/>
          <w:szCs w:val="24"/>
        </w:rPr>
      </w:pPr>
    </w:p>
    <w:p w14:paraId="06A4C98C" w14:textId="77777777" w:rsidR="005D37CA" w:rsidRDefault="005D37CA" w:rsidP="00F4746F">
      <w:pPr>
        <w:jc w:val="both"/>
        <w:rPr>
          <w:rFonts w:ascii="Arial" w:hAnsi="Arial" w:cs="Arial"/>
          <w:sz w:val="24"/>
          <w:szCs w:val="24"/>
        </w:rPr>
      </w:pPr>
    </w:p>
    <w:p w14:paraId="4BCB891B" w14:textId="77777777" w:rsidR="005D37CA" w:rsidRDefault="005D37CA" w:rsidP="00F4746F">
      <w:pPr>
        <w:jc w:val="both"/>
        <w:rPr>
          <w:rFonts w:ascii="Arial" w:hAnsi="Arial" w:cs="Arial"/>
          <w:sz w:val="24"/>
          <w:szCs w:val="24"/>
        </w:rPr>
      </w:pPr>
    </w:p>
    <w:p w14:paraId="3156756A" w14:textId="7AD4ABB0" w:rsidR="00F4746F" w:rsidRPr="00F4746F" w:rsidRDefault="00F4746F" w:rsidP="00F4746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F4746F">
        <w:rPr>
          <w:rFonts w:ascii="Arial" w:hAnsi="Arial" w:cs="Arial"/>
          <w:b/>
          <w:bCs/>
          <w:sz w:val="24"/>
          <w:szCs w:val="24"/>
        </w:rPr>
        <w:t>ATA DA 1</w:t>
      </w:r>
      <w:r>
        <w:rPr>
          <w:rFonts w:ascii="Arial" w:hAnsi="Arial" w:cs="Arial"/>
          <w:b/>
          <w:bCs/>
          <w:sz w:val="24"/>
          <w:szCs w:val="24"/>
        </w:rPr>
        <w:t>2</w:t>
      </w:r>
      <w:r w:rsidRPr="00F4746F">
        <w:rPr>
          <w:rFonts w:ascii="Arial" w:hAnsi="Arial" w:cs="Arial"/>
          <w:b/>
          <w:bCs/>
          <w:sz w:val="24"/>
          <w:szCs w:val="24"/>
        </w:rPr>
        <w:t xml:space="preserve">ª (DECIMA </w:t>
      </w:r>
      <w:r>
        <w:rPr>
          <w:rFonts w:ascii="Arial" w:hAnsi="Arial" w:cs="Arial"/>
          <w:b/>
          <w:bCs/>
          <w:sz w:val="24"/>
          <w:szCs w:val="24"/>
        </w:rPr>
        <w:t>SEGUNDA</w:t>
      </w:r>
      <w:r w:rsidRPr="00F4746F">
        <w:rPr>
          <w:rFonts w:ascii="Arial" w:hAnsi="Arial" w:cs="Arial"/>
          <w:b/>
          <w:bCs/>
          <w:sz w:val="24"/>
          <w:szCs w:val="24"/>
        </w:rPr>
        <w:t>) SESSÃO EXTRAORDINÁRIA DO 66° (SEXAGÉSIMO SEXTO) ANO LEGISLATIVO E DA 17° - (DÉCIMA SÉTIMA) LEGISLATURA DA CÂMARA MUNICÍPAL DE VEREADORES DE TRÊS DE MAIO – RS, REALIZADA EM 2</w:t>
      </w:r>
      <w:r>
        <w:rPr>
          <w:rFonts w:ascii="Arial" w:hAnsi="Arial" w:cs="Arial"/>
          <w:b/>
          <w:bCs/>
          <w:sz w:val="24"/>
          <w:szCs w:val="24"/>
        </w:rPr>
        <w:t>8</w:t>
      </w:r>
      <w:r w:rsidRPr="00F4746F">
        <w:rPr>
          <w:rFonts w:ascii="Arial" w:hAnsi="Arial" w:cs="Arial"/>
          <w:b/>
          <w:bCs/>
          <w:sz w:val="24"/>
          <w:szCs w:val="24"/>
        </w:rPr>
        <w:t xml:space="preserve"> DE DEZEMBRO DE 2021.</w:t>
      </w:r>
    </w:p>
    <w:p w14:paraId="07C4D112" w14:textId="77777777" w:rsidR="00CB29AE" w:rsidRDefault="00F4746F" w:rsidP="00F4746F">
      <w:pPr>
        <w:jc w:val="both"/>
        <w:rPr>
          <w:rFonts w:ascii="Arial" w:hAnsi="Arial" w:cs="Arial"/>
          <w:sz w:val="24"/>
          <w:szCs w:val="24"/>
        </w:rPr>
      </w:pPr>
      <w:r w:rsidRPr="00F4746F">
        <w:rPr>
          <w:rFonts w:ascii="Arial" w:hAnsi="Arial" w:cs="Arial"/>
          <w:sz w:val="24"/>
          <w:szCs w:val="24"/>
        </w:rPr>
        <w:t xml:space="preserve">Às </w:t>
      </w:r>
      <w:r>
        <w:rPr>
          <w:rFonts w:ascii="Arial" w:hAnsi="Arial" w:cs="Arial"/>
          <w:sz w:val="24"/>
          <w:szCs w:val="24"/>
        </w:rPr>
        <w:t>onze</w:t>
      </w:r>
      <w:r w:rsidRPr="00F4746F">
        <w:rPr>
          <w:rFonts w:ascii="Arial" w:hAnsi="Arial" w:cs="Arial"/>
          <w:sz w:val="24"/>
          <w:szCs w:val="24"/>
        </w:rPr>
        <w:t xml:space="preserve"> horas e </w:t>
      </w:r>
      <w:r>
        <w:rPr>
          <w:rFonts w:ascii="Arial" w:hAnsi="Arial" w:cs="Arial"/>
          <w:sz w:val="24"/>
          <w:szCs w:val="24"/>
        </w:rPr>
        <w:t>trinta</w:t>
      </w:r>
      <w:r w:rsidRPr="00F4746F">
        <w:rPr>
          <w:rFonts w:ascii="Arial" w:hAnsi="Arial" w:cs="Arial"/>
          <w:sz w:val="24"/>
          <w:szCs w:val="24"/>
        </w:rPr>
        <w:t xml:space="preserve"> minutos do dia 2</w:t>
      </w:r>
      <w:r>
        <w:rPr>
          <w:rFonts w:ascii="Arial" w:hAnsi="Arial" w:cs="Arial"/>
          <w:sz w:val="24"/>
          <w:szCs w:val="24"/>
        </w:rPr>
        <w:t>8</w:t>
      </w:r>
      <w:r w:rsidRPr="00F4746F">
        <w:rPr>
          <w:rFonts w:ascii="Arial" w:hAnsi="Arial" w:cs="Arial"/>
          <w:sz w:val="24"/>
          <w:szCs w:val="24"/>
        </w:rPr>
        <w:t xml:space="preserve"> de dezembro 2021, foi realizada a 1</w:t>
      </w:r>
      <w:r>
        <w:rPr>
          <w:rFonts w:ascii="Arial" w:hAnsi="Arial" w:cs="Arial"/>
          <w:sz w:val="24"/>
          <w:szCs w:val="24"/>
        </w:rPr>
        <w:t>2</w:t>
      </w:r>
      <w:r w:rsidRPr="00F4746F">
        <w:rPr>
          <w:rFonts w:ascii="Arial" w:hAnsi="Arial" w:cs="Arial"/>
          <w:sz w:val="24"/>
          <w:szCs w:val="24"/>
        </w:rPr>
        <w:t xml:space="preserve">º (decima </w:t>
      </w:r>
      <w:r>
        <w:rPr>
          <w:rFonts w:ascii="Arial" w:hAnsi="Arial" w:cs="Arial"/>
          <w:sz w:val="24"/>
          <w:szCs w:val="24"/>
        </w:rPr>
        <w:t>segunda</w:t>
      </w:r>
      <w:r w:rsidRPr="00F4746F">
        <w:rPr>
          <w:rFonts w:ascii="Arial" w:hAnsi="Arial" w:cs="Arial"/>
          <w:sz w:val="24"/>
          <w:szCs w:val="24"/>
        </w:rPr>
        <w:t xml:space="preserve">) sessão extraordinária, do 66° (Sexagésimo sexto) ano Legislativo e da 17º (Décima Sétima) Legislatura da Câmara Municipal de Vereadores, presidida pelo vereador </w:t>
      </w:r>
      <w:r w:rsidRPr="00F4746F">
        <w:rPr>
          <w:rFonts w:ascii="Arial" w:hAnsi="Arial" w:cs="Arial"/>
          <w:b/>
          <w:bCs/>
          <w:sz w:val="24"/>
          <w:szCs w:val="24"/>
        </w:rPr>
        <w:t>ANTONIO MAURI ANTUNES DE OLIVEIRA</w:t>
      </w:r>
      <w:r w:rsidRPr="00F4746F">
        <w:rPr>
          <w:rFonts w:ascii="Arial" w:hAnsi="Arial" w:cs="Arial"/>
          <w:sz w:val="24"/>
          <w:szCs w:val="24"/>
        </w:rPr>
        <w:t xml:space="preserve">, e secretariada pela vereadora </w:t>
      </w:r>
      <w:r w:rsidRPr="00F4746F">
        <w:rPr>
          <w:rFonts w:ascii="Arial" w:hAnsi="Arial" w:cs="Arial"/>
          <w:b/>
          <w:bCs/>
          <w:sz w:val="24"/>
          <w:szCs w:val="24"/>
        </w:rPr>
        <w:t>GILCÉIA DA SILVA LOSEKANN</w:t>
      </w:r>
      <w:r w:rsidRPr="00F4746F">
        <w:rPr>
          <w:rFonts w:ascii="Arial" w:hAnsi="Arial" w:cs="Arial"/>
          <w:sz w:val="24"/>
          <w:szCs w:val="24"/>
        </w:rPr>
        <w:t xml:space="preserve">. Além destes, estiveram presentes os seguintes vereadores: Gerson Rodrigues, </w:t>
      </w:r>
      <w:proofErr w:type="spellStart"/>
      <w:r w:rsidRPr="00F4746F">
        <w:rPr>
          <w:rFonts w:ascii="Arial" w:hAnsi="Arial" w:cs="Arial"/>
          <w:sz w:val="24"/>
          <w:szCs w:val="24"/>
        </w:rPr>
        <w:t>Delmar</w:t>
      </w:r>
      <w:proofErr w:type="spellEnd"/>
      <w:r w:rsidRPr="00F4746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4746F">
        <w:rPr>
          <w:rFonts w:ascii="Arial" w:hAnsi="Arial" w:cs="Arial"/>
          <w:sz w:val="24"/>
          <w:szCs w:val="24"/>
        </w:rPr>
        <w:t>Mebius</w:t>
      </w:r>
      <w:proofErr w:type="spellEnd"/>
      <w:r w:rsidRPr="00F4746F">
        <w:rPr>
          <w:rFonts w:ascii="Arial" w:hAnsi="Arial" w:cs="Arial"/>
          <w:sz w:val="24"/>
          <w:szCs w:val="24"/>
        </w:rPr>
        <w:t xml:space="preserve">, João </w:t>
      </w:r>
      <w:proofErr w:type="spellStart"/>
      <w:r w:rsidRPr="00F4746F">
        <w:rPr>
          <w:rFonts w:ascii="Arial" w:hAnsi="Arial" w:cs="Arial"/>
          <w:sz w:val="24"/>
          <w:szCs w:val="24"/>
        </w:rPr>
        <w:t>Mella</w:t>
      </w:r>
      <w:proofErr w:type="spellEnd"/>
      <w:r w:rsidRPr="00F4746F">
        <w:rPr>
          <w:rFonts w:ascii="Arial" w:hAnsi="Arial" w:cs="Arial"/>
          <w:sz w:val="24"/>
          <w:szCs w:val="24"/>
        </w:rPr>
        <w:t xml:space="preserve"> Neto, Alexandre Marcelo </w:t>
      </w:r>
      <w:proofErr w:type="spellStart"/>
      <w:r w:rsidRPr="00F4746F">
        <w:rPr>
          <w:rFonts w:ascii="Arial" w:hAnsi="Arial" w:cs="Arial"/>
          <w:sz w:val="24"/>
          <w:szCs w:val="24"/>
        </w:rPr>
        <w:t>Ott</w:t>
      </w:r>
      <w:proofErr w:type="spellEnd"/>
      <w:r w:rsidRPr="00F4746F">
        <w:rPr>
          <w:rFonts w:ascii="Arial" w:hAnsi="Arial" w:cs="Arial"/>
          <w:sz w:val="24"/>
          <w:szCs w:val="24"/>
        </w:rPr>
        <w:t xml:space="preserve">, Jonathan </w:t>
      </w:r>
      <w:proofErr w:type="spellStart"/>
      <w:r w:rsidRPr="00F4746F">
        <w:rPr>
          <w:rFonts w:ascii="Arial" w:hAnsi="Arial" w:cs="Arial"/>
          <w:sz w:val="24"/>
          <w:szCs w:val="24"/>
        </w:rPr>
        <w:t>Jahn</w:t>
      </w:r>
      <w:proofErr w:type="spellEnd"/>
      <w:r w:rsidRPr="00F4746F">
        <w:rPr>
          <w:rFonts w:ascii="Arial" w:hAnsi="Arial" w:cs="Arial"/>
          <w:sz w:val="24"/>
          <w:szCs w:val="24"/>
        </w:rPr>
        <w:t xml:space="preserve">, Eliane Teresinha </w:t>
      </w:r>
      <w:proofErr w:type="spellStart"/>
      <w:r w:rsidRPr="00F4746F">
        <w:rPr>
          <w:rFonts w:ascii="Arial" w:hAnsi="Arial" w:cs="Arial"/>
          <w:sz w:val="24"/>
          <w:szCs w:val="24"/>
        </w:rPr>
        <w:t>Zucatto</w:t>
      </w:r>
      <w:proofErr w:type="spellEnd"/>
      <w:r w:rsidRPr="00F4746F">
        <w:rPr>
          <w:rFonts w:ascii="Arial" w:hAnsi="Arial" w:cs="Arial"/>
          <w:sz w:val="24"/>
          <w:szCs w:val="24"/>
        </w:rPr>
        <w:t xml:space="preserve"> Fischer, Paulo Fabio Pereira</w:t>
      </w:r>
      <w:r>
        <w:rPr>
          <w:rFonts w:ascii="Arial" w:hAnsi="Arial" w:cs="Arial"/>
          <w:sz w:val="24"/>
          <w:szCs w:val="24"/>
        </w:rPr>
        <w:t xml:space="preserve">, Diogo Wolf, Ernani </w:t>
      </w:r>
      <w:proofErr w:type="spellStart"/>
      <w:r>
        <w:rPr>
          <w:rFonts w:ascii="Arial" w:hAnsi="Arial" w:cs="Arial"/>
          <w:sz w:val="24"/>
          <w:szCs w:val="24"/>
        </w:rPr>
        <w:t>Weimer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Pr="00F4746F">
        <w:rPr>
          <w:rFonts w:ascii="Arial" w:hAnsi="Arial" w:cs="Arial"/>
          <w:sz w:val="24"/>
          <w:szCs w:val="24"/>
        </w:rPr>
        <w:t xml:space="preserve"> A seguir o Senhor Presidente, após verificar a presença dos vereadores regimentalmente exigida, invocou a Deus para proteger os trabalhos e declarou aberta a sessão. O Sr. Presidente solicitou a secretária da Mesa Diretora, Vereadora </w:t>
      </w:r>
      <w:proofErr w:type="spellStart"/>
      <w:r w:rsidRPr="00F4746F">
        <w:rPr>
          <w:rFonts w:ascii="Arial" w:hAnsi="Arial" w:cs="Arial"/>
          <w:sz w:val="24"/>
          <w:szCs w:val="24"/>
        </w:rPr>
        <w:t>Gilcéia</w:t>
      </w:r>
      <w:proofErr w:type="spellEnd"/>
      <w:r w:rsidRPr="00F4746F">
        <w:rPr>
          <w:rFonts w:ascii="Arial" w:hAnsi="Arial" w:cs="Arial"/>
          <w:sz w:val="24"/>
          <w:szCs w:val="24"/>
        </w:rPr>
        <w:t xml:space="preserve"> da Silva </w:t>
      </w:r>
      <w:proofErr w:type="spellStart"/>
      <w:r w:rsidRPr="00F4746F">
        <w:rPr>
          <w:rFonts w:ascii="Arial" w:hAnsi="Arial" w:cs="Arial"/>
          <w:sz w:val="24"/>
          <w:szCs w:val="24"/>
        </w:rPr>
        <w:t>Losekann</w:t>
      </w:r>
      <w:proofErr w:type="spellEnd"/>
      <w:r w:rsidRPr="00F4746F">
        <w:rPr>
          <w:rFonts w:ascii="Arial" w:hAnsi="Arial" w:cs="Arial"/>
          <w:sz w:val="24"/>
          <w:szCs w:val="24"/>
        </w:rPr>
        <w:t>, para que procedesse a leitura da convocação e demais documentos. Convocação nº 1</w:t>
      </w:r>
      <w:r>
        <w:rPr>
          <w:rFonts w:ascii="Arial" w:hAnsi="Arial" w:cs="Arial"/>
          <w:sz w:val="24"/>
          <w:szCs w:val="24"/>
        </w:rPr>
        <w:t>3</w:t>
      </w:r>
      <w:r w:rsidRPr="00F4746F">
        <w:rPr>
          <w:rFonts w:ascii="Arial" w:hAnsi="Arial" w:cs="Arial"/>
          <w:sz w:val="24"/>
          <w:szCs w:val="24"/>
        </w:rPr>
        <w:t>/2021.</w:t>
      </w:r>
      <w:r w:rsidRPr="00F4746F">
        <w:t xml:space="preserve"> </w:t>
      </w:r>
      <w:r w:rsidRPr="00F4746F">
        <w:rPr>
          <w:rFonts w:ascii="Arial" w:hAnsi="Arial" w:cs="Arial"/>
          <w:b/>
          <w:bCs/>
          <w:sz w:val="24"/>
          <w:szCs w:val="24"/>
        </w:rPr>
        <w:t>01</w:t>
      </w:r>
      <w:r w:rsidRPr="00F4746F">
        <w:rPr>
          <w:rFonts w:ascii="Arial" w:hAnsi="Arial" w:cs="Arial"/>
          <w:sz w:val="24"/>
          <w:szCs w:val="24"/>
        </w:rPr>
        <w:t xml:space="preserve"> – Votação do Regime de Urgência para o Projeto de Lei nº 048/2021.</w:t>
      </w:r>
      <w:r>
        <w:rPr>
          <w:rFonts w:ascii="Arial" w:hAnsi="Arial" w:cs="Arial"/>
          <w:sz w:val="24"/>
          <w:szCs w:val="24"/>
        </w:rPr>
        <w:t xml:space="preserve"> </w:t>
      </w:r>
      <w:r w:rsidRPr="00F4746F">
        <w:rPr>
          <w:rFonts w:ascii="Arial" w:hAnsi="Arial" w:cs="Arial"/>
          <w:b/>
          <w:bCs/>
          <w:sz w:val="24"/>
          <w:szCs w:val="24"/>
        </w:rPr>
        <w:t>02</w:t>
      </w:r>
      <w:r w:rsidRPr="00F4746F">
        <w:rPr>
          <w:rFonts w:ascii="Arial" w:hAnsi="Arial" w:cs="Arial"/>
          <w:sz w:val="24"/>
          <w:szCs w:val="24"/>
        </w:rPr>
        <w:t xml:space="preserve"> – Projeto de Lei nº 048/2021 – Autoriza o Município de Três de Maio a participar de Cogestão com os Municípios de Alegria, Boa Vista do </w:t>
      </w:r>
      <w:proofErr w:type="spellStart"/>
      <w:r w:rsidRPr="00F4746F">
        <w:rPr>
          <w:rFonts w:ascii="Arial" w:hAnsi="Arial" w:cs="Arial"/>
          <w:sz w:val="24"/>
          <w:szCs w:val="24"/>
        </w:rPr>
        <w:t>Buricá</w:t>
      </w:r>
      <w:proofErr w:type="spellEnd"/>
      <w:r w:rsidRPr="00F4746F">
        <w:rPr>
          <w:rFonts w:ascii="Arial" w:hAnsi="Arial" w:cs="Arial"/>
          <w:sz w:val="24"/>
          <w:szCs w:val="24"/>
        </w:rPr>
        <w:t>, Independência, Nova Candelária e São José do Inhacorá, e celebrar convênio com a Associação de Literatura e Beneficência – Hospital São Vicente de Paulo, para o desenvolvimento conjunto das ações na área da saúde.</w:t>
      </w:r>
      <w:r w:rsidR="006A704C">
        <w:rPr>
          <w:rFonts w:ascii="Arial" w:hAnsi="Arial" w:cs="Arial"/>
          <w:sz w:val="24"/>
          <w:szCs w:val="24"/>
        </w:rPr>
        <w:t xml:space="preserve"> Aberto o </w:t>
      </w:r>
      <w:r w:rsidR="006A704C">
        <w:rPr>
          <w:rFonts w:ascii="Arial" w:hAnsi="Arial" w:cs="Arial"/>
          <w:b/>
          <w:bCs/>
          <w:sz w:val="24"/>
          <w:szCs w:val="24"/>
        </w:rPr>
        <w:t xml:space="preserve">PEQUENO EXPEDIENTE </w:t>
      </w:r>
      <w:r w:rsidR="006A704C">
        <w:rPr>
          <w:rFonts w:ascii="Arial" w:hAnsi="Arial" w:cs="Arial"/>
          <w:sz w:val="24"/>
          <w:szCs w:val="24"/>
        </w:rPr>
        <w:t xml:space="preserve">o Sr. Presidente </w:t>
      </w:r>
      <w:r w:rsidR="006A704C" w:rsidRPr="006A704C">
        <w:rPr>
          <w:rFonts w:ascii="Arial" w:hAnsi="Arial" w:cs="Arial"/>
          <w:sz w:val="24"/>
          <w:szCs w:val="24"/>
        </w:rPr>
        <w:t>designou 5 (cinco) minutos para cada líder de bancada se expressar</w:t>
      </w:r>
      <w:r w:rsidR="006A704C">
        <w:rPr>
          <w:rFonts w:ascii="Arial" w:hAnsi="Arial" w:cs="Arial"/>
          <w:sz w:val="24"/>
          <w:szCs w:val="24"/>
        </w:rPr>
        <w:t xml:space="preserve">. </w:t>
      </w:r>
      <w:r w:rsidR="006A704C">
        <w:rPr>
          <w:rFonts w:ascii="Arial" w:hAnsi="Arial" w:cs="Arial"/>
          <w:b/>
          <w:bCs/>
          <w:sz w:val="24"/>
          <w:szCs w:val="24"/>
        </w:rPr>
        <w:t xml:space="preserve">O VEREADOR DIOGO WOLF, </w:t>
      </w:r>
      <w:r w:rsidR="006A704C">
        <w:rPr>
          <w:rFonts w:ascii="Arial" w:hAnsi="Arial" w:cs="Arial"/>
          <w:sz w:val="24"/>
          <w:szCs w:val="24"/>
        </w:rPr>
        <w:t>saudou todos de modo geral. Citou a importância da aprovação do projeto em pauta. Disse que com esse convenio os vereadores não precisam passar pelo o</w:t>
      </w:r>
      <w:r w:rsidR="001A1652">
        <w:rPr>
          <w:rFonts w:ascii="Arial" w:hAnsi="Arial" w:cs="Arial"/>
          <w:sz w:val="24"/>
          <w:szCs w:val="24"/>
        </w:rPr>
        <w:t xml:space="preserve"> </w:t>
      </w:r>
      <w:r w:rsidR="006A704C">
        <w:rPr>
          <w:rFonts w:ascii="Arial" w:hAnsi="Arial" w:cs="Arial"/>
          <w:sz w:val="24"/>
          <w:szCs w:val="24"/>
        </w:rPr>
        <w:t>q</w:t>
      </w:r>
      <w:r w:rsidR="001A1652">
        <w:rPr>
          <w:rFonts w:ascii="Arial" w:hAnsi="Arial" w:cs="Arial"/>
          <w:sz w:val="24"/>
          <w:szCs w:val="24"/>
        </w:rPr>
        <w:t>ue</w:t>
      </w:r>
      <w:r w:rsidR="006A704C">
        <w:rPr>
          <w:rFonts w:ascii="Arial" w:hAnsi="Arial" w:cs="Arial"/>
          <w:sz w:val="24"/>
          <w:szCs w:val="24"/>
        </w:rPr>
        <w:t xml:space="preserve"> passaram no ano de 2021.</w:t>
      </w:r>
      <w:r w:rsidR="001A1652">
        <w:rPr>
          <w:rFonts w:ascii="Arial" w:hAnsi="Arial" w:cs="Arial"/>
          <w:sz w:val="24"/>
          <w:szCs w:val="24"/>
        </w:rPr>
        <w:t xml:space="preserve"> Disse que a sua bancada e favorável ao projeto. </w:t>
      </w:r>
      <w:r w:rsidR="001A1652">
        <w:rPr>
          <w:rFonts w:ascii="Arial" w:hAnsi="Arial" w:cs="Arial"/>
          <w:b/>
          <w:bCs/>
          <w:sz w:val="24"/>
          <w:szCs w:val="24"/>
        </w:rPr>
        <w:t xml:space="preserve">O VEREADOR JONATAN JAHN, </w:t>
      </w:r>
      <w:r w:rsidR="001A1652">
        <w:rPr>
          <w:rFonts w:ascii="Arial" w:hAnsi="Arial" w:cs="Arial"/>
          <w:sz w:val="24"/>
          <w:szCs w:val="24"/>
        </w:rPr>
        <w:t xml:space="preserve">saudou a todos. Citou a importância dessa congestão com os municípios vizinhos, para garantir o atendimento do Hospital. Disse que será criado um comitê, onde terá mais transparência das verbas públicas. Pediu para sua bancada e todos os vereadores votarem favoráveis para ajudar o Hospital com esse aporte financeiro. Agradeceu a todos. </w:t>
      </w:r>
      <w:r w:rsidR="001A1652">
        <w:rPr>
          <w:rFonts w:ascii="Arial" w:hAnsi="Arial" w:cs="Arial"/>
          <w:b/>
          <w:bCs/>
          <w:sz w:val="24"/>
          <w:szCs w:val="24"/>
        </w:rPr>
        <w:t xml:space="preserve">O VEREADOR PAULO PEREIRA, </w:t>
      </w:r>
      <w:r w:rsidR="001A1652">
        <w:rPr>
          <w:rFonts w:ascii="Arial" w:hAnsi="Arial" w:cs="Arial"/>
          <w:sz w:val="24"/>
          <w:szCs w:val="24"/>
        </w:rPr>
        <w:t xml:space="preserve">saudou todos de modo geral. Citou que todas as bancadas estão destinadas a buscar recurso para ajudar o Hospital, disse que esse projeto e para apoiar a Instituição. Comentou o comitê de </w:t>
      </w:r>
      <w:r w:rsidR="005D37CA">
        <w:rPr>
          <w:rFonts w:ascii="Arial" w:hAnsi="Arial" w:cs="Arial"/>
          <w:sz w:val="24"/>
          <w:szCs w:val="24"/>
        </w:rPr>
        <w:t>co</w:t>
      </w:r>
      <w:r w:rsidR="001A1652">
        <w:rPr>
          <w:rFonts w:ascii="Arial" w:hAnsi="Arial" w:cs="Arial"/>
          <w:sz w:val="24"/>
          <w:szCs w:val="24"/>
        </w:rPr>
        <w:t>gestão que será de suma importância para ajudar na transparência.</w:t>
      </w:r>
      <w:r w:rsidR="005D37CA">
        <w:rPr>
          <w:rFonts w:ascii="Arial" w:hAnsi="Arial" w:cs="Arial"/>
          <w:sz w:val="24"/>
          <w:szCs w:val="24"/>
        </w:rPr>
        <w:t xml:space="preserve"> O</w:t>
      </w:r>
      <w:r w:rsidRPr="00F4746F">
        <w:rPr>
          <w:rFonts w:ascii="Arial" w:hAnsi="Arial" w:cs="Arial"/>
          <w:sz w:val="24"/>
          <w:szCs w:val="24"/>
        </w:rPr>
        <w:t xml:space="preserve"> Sr. Presidente passou à matéria em pauta,</w:t>
      </w:r>
      <w:r w:rsidR="005D37CA">
        <w:rPr>
          <w:rFonts w:ascii="Arial" w:hAnsi="Arial" w:cs="Arial"/>
          <w:sz w:val="24"/>
          <w:szCs w:val="24"/>
        </w:rPr>
        <w:t xml:space="preserve"> </w:t>
      </w:r>
      <w:r w:rsidRPr="00F4746F">
        <w:rPr>
          <w:rFonts w:ascii="Arial" w:hAnsi="Arial" w:cs="Arial"/>
          <w:sz w:val="24"/>
          <w:szCs w:val="24"/>
        </w:rPr>
        <w:t xml:space="preserve">colocando </w:t>
      </w:r>
      <w:r w:rsidR="005D37CA">
        <w:rPr>
          <w:rFonts w:ascii="Arial" w:hAnsi="Arial" w:cs="Arial"/>
          <w:sz w:val="24"/>
          <w:szCs w:val="24"/>
        </w:rPr>
        <w:t>em</w:t>
      </w:r>
      <w:r w:rsidRPr="00F4746F">
        <w:rPr>
          <w:rFonts w:ascii="Arial" w:hAnsi="Arial" w:cs="Arial"/>
          <w:sz w:val="24"/>
          <w:szCs w:val="24"/>
        </w:rPr>
        <w:t xml:space="preserve"> discussão e votação o Projeto de Lei nº 0</w:t>
      </w:r>
      <w:r w:rsidR="005D37CA">
        <w:rPr>
          <w:rFonts w:ascii="Arial" w:hAnsi="Arial" w:cs="Arial"/>
          <w:sz w:val="24"/>
          <w:szCs w:val="24"/>
        </w:rPr>
        <w:t>48</w:t>
      </w:r>
      <w:r w:rsidRPr="00F4746F">
        <w:rPr>
          <w:rFonts w:ascii="Arial" w:hAnsi="Arial" w:cs="Arial"/>
          <w:sz w:val="24"/>
          <w:szCs w:val="24"/>
        </w:rPr>
        <w:t>/2021, de Origem Executiva</w:t>
      </w:r>
      <w:r w:rsidR="005D37CA">
        <w:rPr>
          <w:rFonts w:ascii="Arial" w:hAnsi="Arial" w:cs="Arial"/>
          <w:sz w:val="24"/>
          <w:szCs w:val="24"/>
        </w:rPr>
        <w:t>, em regime de urgência.</w:t>
      </w:r>
      <w:r w:rsidRPr="00F4746F">
        <w:rPr>
          <w:rFonts w:ascii="Arial" w:hAnsi="Arial" w:cs="Arial"/>
          <w:sz w:val="24"/>
          <w:szCs w:val="24"/>
        </w:rPr>
        <w:t xml:space="preserve"> Foi aprovado pela unanimidade dos vereadores presentes. Não havendo mais nada a tratar, o Sr. Presidente convocou os senhores </w:t>
      </w:r>
    </w:p>
    <w:p w14:paraId="0E00A4C0" w14:textId="77777777" w:rsidR="00CB29AE" w:rsidRDefault="00CB29AE" w:rsidP="00F4746F">
      <w:pPr>
        <w:jc w:val="both"/>
        <w:rPr>
          <w:rFonts w:ascii="Arial" w:hAnsi="Arial" w:cs="Arial"/>
          <w:sz w:val="24"/>
          <w:szCs w:val="24"/>
        </w:rPr>
      </w:pPr>
    </w:p>
    <w:p w14:paraId="7751DD7A" w14:textId="77777777" w:rsidR="00CB29AE" w:rsidRDefault="00CB29AE" w:rsidP="00F4746F">
      <w:pPr>
        <w:jc w:val="both"/>
        <w:rPr>
          <w:rFonts w:ascii="Arial" w:hAnsi="Arial" w:cs="Arial"/>
          <w:sz w:val="24"/>
          <w:szCs w:val="24"/>
        </w:rPr>
      </w:pPr>
    </w:p>
    <w:p w14:paraId="1BC31D42" w14:textId="77777777" w:rsidR="00CB29AE" w:rsidRDefault="00CB29AE" w:rsidP="00F4746F">
      <w:pPr>
        <w:jc w:val="both"/>
        <w:rPr>
          <w:rFonts w:ascii="Arial" w:hAnsi="Arial" w:cs="Arial"/>
          <w:sz w:val="24"/>
          <w:szCs w:val="24"/>
        </w:rPr>
      </w:pPr>
    </w:p>
    <w:p w14:paraId="4A435DB3" w14:textId="77777777" w:rsidR="00CB29AE" w:rsidRDefault="00CB29AE" w:rsidP="00F4746F">
      <w:pPr>
        <w:jc w:val="both"/>
        <w:rPr>
          <w:rFonts w:ascii="Arial" w:hAnsi="Arial" w:cs="Arial"/>
          <w:sz w:val="24"/>
          <w:szCs w:val="24"/>
        </w:rPr>
      </w:pPr>
    </w:p>
    <w:p w14:paraId="5CE32478" w14:textId="27462D44" w:rsidR="00F4746F" w:rsidRPr="00F4746F" w:rsidRDefault="00F4746F" w:rsidP="00F4746F">
      <w:pPr>
        <w:jc w:val="both"/>
        <w:rPr>
          <w:rFonts w:ascii="Arial" w:hAnsi="Arial" w:cs="Arial"/>
          <w:sz w:val="24"/>
          <w:szCs w:val="24"/>
        </w:rPr>
      </w:pPr>
      <w:r w:rsidRPr="00F4746F">
        <w:rPr>
          <w:rFonts w:ascii="Arial" w:hAnsi="Arial" w:cs="Arial"/>
          <w:sz w:val="24"/>
          <w:szCs w:val="24"/>
        </w:rPr>
        <w:t xml:space="preserve">vereadores para a </w:t>
      </w:r>
      <w:r w:rsidR="005D37CA">
        <w:rPr>
          <w:rFonts w:ascii="Arial" w:hAnsi="Arial" w:cs="Arial"/>
          <w:sz w:val="24"/>
          <w:szCs w:val="24"/>
        </w:rPr>
        <w:t>1</w:t>
      </w:r>
      <w:r w:rsidRPr="00F4746F">
        <w:rPr>
          <w:rFonts w:ascii="Arial" w:hAnsi="Arial" w:cs="Arial"/>
          <w:sz w:val="24"/>
          <w:szCs w:val="24"/>
        </w:rPr>
        <w:t>ª Sessão Ordinária de 202</w:t>
      </w:r>
      <w:r w:rsidR="005D37CA">
        <w:rPr>
          <w:rFonts w:ascii="Arial" w:hAnsi="Arial" w:cs="Arial"/>
          <w:sz w:val="24"/>
          <w:szCs w:val="24"/>
        </w:rPr>
        <w:t>2</w:t>
      </w:r>
      <w:r w:rsidRPr="00F4746F">
        <w:rPr>
          <w:rFonts w:ascii="Arial" w:hAnsi="Arial" w:cs="Arial"/>
          <w:sz w:val="24"/>
          <w:szCs w:val="24"/>
        </w:rPr>
        <w:t xml:space="preserve"> às 19:00 horas a ser realizada no dia 2</w:t>
      </w:r>
      <w:r w:rsidR="005D37CA">
        <w:rPr>
          <w:rFonts w:ascii="Arial" w:hAnsi="Arial" w:cs="Arial"/>
          <w:sz w:val="24"/>
          <w:szCs w:val="24"/>
        </w:rPr>
        <w:t>1</w:t>
      </w:r>
      <w:r w:rsidRPr="00F4746F">
        <w:rPr>
          <w:rFonts w:ascii="Arial" w:hAnsi="Arial" w:cs="Arial"/>
          <w:sz w:val="24"/>
          <w:szCs w:val="24"/>
        </w:rPr>
        <w:t xml:space="preserve"> de </w:t>
      </w:r>
      <w:r w:rsidR="005D37CA">
        <w:rPr>
          <w:rFonts w:ascii="Arial" w:hAnsi="Arial" w:cs="Arial"/>
          <w:sz w:val="24"/>
          <w:szCs w:val="24"/>
        </w:rPr>
        <w:t>fevereiro</w:t>
      </w:r>
      <w:r w:rsidRPr="00F4746F">
        <w:rPr>
          <w:rFonts w:ascii="Arial" w:hAnsi="Arial" w:cs="Arial"/>
          <w:sz w:val="24"/>
          <w:szCs w:val="24"/>
        </w:rPr>
        <w:t xml:space="preserve"> de 202</w:t>
      </w:r>
      <w:r w:rsidR="005D37CA">
        <w:rPr>
          <w:rFonts w:ascii="Arial" w:hAnsi="Arial" w:cs="Arial"/>
          <w:sz w:val="24"/>
          <w:szCs w:val="24"/>
        </w:rPr>
        <w:t>2</w:t>
      </w:r>
      <w:r w:rsidRPr="00F4746F">
        <w:rPr>
          <w:rFonts w:ascii="Arial" w:hAnsi="Arial" w:cs="Arial"/>
          <w:sz w:val="24"/>
          <w:szCs w:val="24"/>
        </w:rPr>
        <w:t xml:space="preserve">, na Sala de Sessões da Câmara de Vereadores.                                                                                                                                               </w:t>
      </w:r>
    </w:p>
    <w:p w14:paraId="10FAFBF1" w14:textId="77777777" w:rsidR="00F4746F" w:rsidRPr="00F4746F" w:rsidRDefault="00F4746F" w:rsidP="00F4746F">
      <w:pPr>
        <w:jc w:val="both"/>
        <w:rPr>
          <w:rFonts w:ascii="Arial" w:hAnsi="Arial" w:cs="Arial"/>
          <w:sz w:val="24"/>
          <w:szCs w:val="24"/>
        </w:rPr>
      </w:pPr>
    </w:p>
    <w:p w14:paraId="07A0190E" w14:textId="77777777" w:rsidR="00F4746F" w:rsidRPr="00F4746F" w:rsidRDefault="00F4746F" w:rsidP="00F4746F">
      <w:pPr>
        <w:jc w:val="both"/>
        <w:rPr>
          <w:rFonts w:ascii="Arial" w:hAnsi="Arial" w:cs="Arial"/>
          <w:sz w:val="24"/>
          <w:szCs w:val="24"/>
        </w:rPr>
      </w:pPr>
    </w:p>
    <w:p w14:paraId="23EDF306" w14:textId="2CBC6431" w:rsidR="00F4746F" w:rsidRPr="00F4746F" w:rsidRDefault="00F4746F" w:rsidP="00F4746F">
      <w:pPr>
        <w:jc w:val="both"/>
        <w:rPr>
          <w:rFonts w:ascii="Arial" w:hAnsi="Arial" w:cs="Arial"/>
          <w:sz w:val="24"/>
          <w:szCs w:val="24"/>
        </w:rPr>
      </w:pPr>
      <w:r w:rsidRPr="00F4746F">
        <w:rPr>
          <w:rFonts w:ascii="Arial" w:hAnsi="Arial" w:cs="Arial"/>
          <w:sz w:val="24"/>
          <w:szCs w:val="24"/>
        </w:rPr>
        <w:t xml:space="preserve">                                                      Três de Maio, 2</w:t>
      </w:r>
      <w:r w:rsidR="005D37CA">
        <w:rPr>
          <w:rFonts w:ascii="Arial" w:hAnsi="Arial" w:cs="Arial"/>
          <w:sz w:val="24"/>
          <w:szCs w:val="24"/>
        </w:rPr>
        <w:t>8</w:t>
      </w:r>
      <w:r w:rsidRPr="00F4746F">
        <w:rPr>
          <w:rFonts w:ascii="Arial" w:hAnsi="Arial" w:cs="Arial"/>
          <w:sz w:val="24"/>
          <w:szCs w:val="24"/>
        </w:rPr>
        <w:t xml:space="preserve"> de dezembro de 2021.       </w:t>
      </w:r>
    </w:p>
    <w:p w14:paraId="7A90E4D9" w14:textId="77777777" w:rsidR="00F4746F" w:rsidRPr="00F4746F" w:rsidRDefault="00F4746F" w:rsidP="00F4746F">
      <w:pPr>
        <w:jc w:val="both"/>
        <w:rPr>
          <w:rFonts w:ascii="Arial" w:hAnsi="Arial" w:cs="Arial"/>
          <w:sz w:val="24"/>
          <w:szCs w:val="24"/>
        </w:rPr>
      </w:pPr>
    </w:p>
    <w:p w14:paraId="23A85777" w14:textId="77777777" w:rsidR="00F4746F" w:rsidRPr="00F4746F" w:rsidRDefault="00F4746F" w:rsidP="00F4746F">
      <w:pPr>
        <w:jc w:val="both"/>
        <w:rPr>
          <w:rFonts w:ascii="Arial" w:hAnsi="Arial" w:cs="Arial"/>
          <w:sz w:val="24"/>
          <w:szCs w:val="24"/>
        </w:rPr>
      </w:pPr>
      <w:r w:rsidRPr="00F4746F">
        <w:rPr>
          <w:rFonts w:ascii="Arial" w:hAnsi="Arial" w:cs="Arial"/>
          <w:sz w:val="24"/>
          <w:szCs w:val="24"/>
        </w:rPr>
        <w:t xml:space="preserve">                                               </w:t>
      </w:r>
    </w:p>
    <w:p w14:paraId="0C3022D0" w14:textId="77777777" w:rsidR="00F4746F" w:rsidRPr="00F4746F" w:rsidRDefault="00F4746F" w:rsidP="00F4746F">
      <w:pPr>
        <w:jc w:val="both"/>
        <w:rPr>
          <w:rFonts w:ascii="Arial" w:hAnsi="Arial" w:cs="Arial"/>
          <w:sz w:val="24"/>
          <w:szCs w:val="24"/>
        </w:rPr>
      </w:pPr>
    </w:p>
    <w:p w14:paraId="2DB429FB" w14:textId="77777777" w:rsidR="00F4746F" w:rsidRPr="00F4746F" w:rsidRDefault="00F4746F" w:rsidP="00F4746F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F4746F">
        <w:rPr>
          <w:rFonts w:ascii="Arial" w:hAnsi="Arial" w:cs="Arial"/>
          <w:sz w:val="24"/>
          <w:szCs w:val="24"/>
        </w:rPr>
        <w:t>Gilcéia</w:t>
      </w:r>
      <w:proofErr w:type="spellEnd"/>
      <w:r w:rsidRPr="00F4746F">
        <w:rPr>
          <w:rFonts w:ascii="Arial" w:hAnsi="Arial" w:cs="Arial"/>
          <w:sz w:val="24"/>
          <w:szCs w:val="24"/>
        </w:rPr>
        <w:t xml:space="preserve"> da Silva </w:t>
      </w:r>
      <w:proofErr w:type="spellStart"/>
      <w:r w:rsidRPr="00F4746F">
        <w:rPr>
          <w:rFonts w:ascii="Arial" w:hAnsi="Arial" w:cs="Arial"/>
          <w:sz w:val="24"/>
          <w:szCs w:val="24"/>
        </w:rPr>
        <w:t>Losekann</w:t>
      </w:r>
      <w:proofErr w:type="spellEnd"/>
      <w:r w:rsidRPr="00F4746F">
        <w:rPr>
          <w:rFonts w:ascii="Arial" w:hAnsi="Arial" w:cs="Arial"/>
          <w:sz w:val="24"/>
          <w:szCs w:val="24"/>
        </w:rPr>
        <w:t xml:space="preserve">                João </w:t>
      </w:r>
      <w:proofErr w:type="spellStart"/>
      <w:r w:rsidRPr="00F4746F">
        <w:rPr>
          <w:rFonts w:ascii="Arial" w:hAnsi="Arial" w:cs="Arial"/>
          <w:sz w:val="24"/>
          <w:szCs w:val="24"/>
        </w:rPr>
        <w:t>Mella</w:t>
      </w:r>
      <w:proofErr w:type="spellEnd"/>
      <w:r w:rsidRPr="00F4746F">
        <w:rPr>
          <w:rFonts w:ascii="Arial" w:hAnsi="Arial" w:cs="Arial"/>
          <w:sz w:val="24"/>
          <w:szCs w:val="24"/>
        </w:rPr>
        <w:t xml:space="preserve"> Neto        </w:t>
      </w:r>
      <w:proofErr w:type="spellStart"/>
      <w:r w:rsidRPr="00F4746F">
        <w:rPr>
          <w:rFonts w:ascii="Arial" w:hAnsi="Arial" w:cs="Arial"/>
          <w:sz w:val="24"/>
          <w:szCs w:val="24"/>
        </w:rPr>
        <w:t>Antonio</w:t>
      </w:r>
      <w:proofErr w:type="spellEnd"/>
      <w:r w:rsidRPr="00F4746F">
        <w:rPr>
          <w:rFonts w:ascii="Arial" w:hAnsi="Arial" w:cs="Arial"/>
          <w:sz w:val="24"/>
          <w:szCs w:val="24"/>
        </w:rPr>
        <w:t xml:space="preserve"> M. A. de Oliveira </w:t>
      </w:r>
    </w:p>
    <w:p w14:paraId="73BB404C" w14:textId="77777777" w:rsidR="00F4746F" w:rsidRPr="00F4746F" w:rsidRDefault="00F4746F" w:rsidP="00F4746F">
      <w:pPr>
        <w:jc w:val="both"/>
        <w:rPr>
          <w:rFonts w:ascii="Arial" w:hAnsi="Arial" w:cs="Arial"/>
          <w:sz w:val="24"/>
          <w:szCs w:val="24"/>
        </w:rPr>
      </w:pPr>
      <w:r w:rsidRPr="00F4746F">
        <w:rPr>
          <w:rFonts w:ascii="Arial" w:hAnsi="Arial" w:cs="Arial"/>
          <w:sz w:val="24"/>
          <w:szCs w:val="24"/>
        </w:rPr>
        <w:t xml:space="preserve">          Secretária                                vice- Presidente                  </w:t>
      </w:r>
      <w:proofErr w:type="spellStart"/>
      <w:r w:rsidRPr="00F4746F">
        <w:rPr>
          <w:rFonts w:ascii="Arial" w:hAnsi="Arial" w:cs="Arial"/>
          <w:sz w:val="24"/>
          <w:szCs w:val="24"/>
        </w:rPr>
        <w:t>Presidente</w:t>
      </w:r>
      <w:proofErr w:type="spellEnd"/>
    </w:p>
    <w:p w14:paraId="0946BB0F" w14:textId="77777777" w:rsidR="00F51062" w:rsidRPr="00F51062" w:rsidRDefault="00F51062" w:rsidP="00F51062">
      <w:pPr>
        <w:jc w:val="both"/>
        <w:rPr>
          <w:rFonts w:ascii="Arial" w:hAnsi="Arial" w:cs="Arial"/>
          <w:sz w:val="24"/>
          <w:szCs w:val="24"/>
        </w:rPr>
      </w:pPr>
    </w:p>
    <w:sectPr w:rsidR="00F51062" w:rsidRPr="00F510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062"/>
    <w:rsid w:val="001A1652"/>
    <w:rsid w:val="005D37CA"/>
    <w:rsid w:val="006A704C"/>
    <w:rsid w:val="00CB29AE"/>
    <w:rsid w:val="00CE275B"/>
    <w:rsid w:val="00F4746F"/>
    <w:rsid w:val="00F5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693D0"/>
  <w15:chartTrackingRefBased/>
  <w15:docId w15:val="{FD71CFA9-C42E-4C83-8A7B-ACCD2BEC6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548</Words>
  <Characters>2962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Alves de Magalhaes</dc:creator>
  <cp:keywords/>
  <dc:description/>
  <cp:lastModifiedBy>Pablo Alves de Magalhaes</cp:lastModifiedBy>
  <cp:revision>3</cp:revision>
  <cp:lastPrinted>2022-03-07T18:15:00Z</cp:lastPrinted>
  <dcterms:created xsi:type="dcterms:W3CDTF">2022-03-07T17:36:00Z</dcterms:created>
  <dcterms:modified xsi:type="dcterms:W3CDTF">2022-03-07T18:17:00Z</dcterms:modified>
</cp:coreProperties>
</file>